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14E9A" w:rsidRDefault="00B14E9A" w:rsidP="00A504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8648700"/>
            <wp:effectExtent l="0" t="0" r="0" b="0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55" cy="865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E9A" w:rsidRDefault="00B14E9A" w:rsidP="00A504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lastRenderedPageBreak/>
        <w:t>1. Общее положение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о правилах приема детей в Муниципальное бюджетное дошкольное образовательное учреждение Орловский детский сад «Ласточка»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 (далее - Правила)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разработаны в целях соблюдения конституционных прав граждан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Федерации на образование, исходя из принципов общедоступности и бесплатности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общего образования, реализации государственной политики в сфере образования, защиты интересов ребенка. 1.2. Настоящее Положение регулирует порядок приема детей в Муниципальное бюджетное дошкольное образовательное учреждение Орловский детский сад «Ласточка»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 (далее - МБДОУ)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образования, а также порядок комплектования групп, перевода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воспитанников из одной подгруппы в другую, порядок оформления возникновения, изменения и прекращения образовательных отношений.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Данное Положение разработано в соответствии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 Конституцией Российской Федерации;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 Семейным кодексом Российской Федерации;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 Федеральным законом от 29.12.2012 года № 273 - ФЗ «Об образовании в Российской Федерации»;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 Постановлением Главного государственного санитарного врача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Федерации от 15.05.2013 года № 26 «Об утверждении Сан ПиН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.4.1.3049-13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дошкольного образования»;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 Уставом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Правила приема в МБДОУ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МБДОУ размешает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https://edu.tatar.ru/laishevo/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orel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 (далее - распорядительный акт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закрепленной территории).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 Прием на обучение в МБДОУ по образовательным программам дошкольного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проводится на общедоступной основе. В приеме в МБДОУ может быть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 отказано по причине отсутствия в нем свободных мест.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1.7. МБДОУ обязано ознакомить родителей (законных представителей) ребенка со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своим уставом, с лицензией на осуществление образовательной деятельности, с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образовательными программами и другими документами регламентирующими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организацию и осуществление образовательной деятельности, права и обязанности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воспитанников.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1.8. Ознакомление родителей (законных представителей) ребенка с документами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МБДОУ, указанными в п. 1.7 настоящих Правил, осуществляется путем на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информационном стенде в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также предоставляет родителям (законным представителям) ребенка копии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документов, указанных в п. 1.7 Правил, при подаче заявления о приеме в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Ответственным за предоставление документов и ознакомление с ними является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заведующий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Прием детей, впервые поступающих в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Прием детей в МБДОУ осуществляется по личному заявлению родителя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(законного представителя) ребенка при предъявлении оригинала документа,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удостоверяющего личность родителя (законного представителя), либо оригинала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удостоверяющего личность иностранного гражданина и лица без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гражданства в Российской Федерации в соответствии со статьей 10 Федерального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закона от 25 июля 2002 г. № 115-ФЗ «О правовом положении иностранных граждан в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Федерации».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2.2.Основанием для приема заявления родителей (законных представителей) ребенка в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 является протокол Комиссии по комплектованию образовательных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учреждений, реализующих основную общеобразовательную программу дошкольного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Исполнительного Комитета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 (далее - Комиссия по комплектованию), а также присвоение в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автоматизированной информационной системе «Электронный детский сад» (далее -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Система) заявлению родителя (законного представителя) о постановке на учет статуса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«Направлен в ДОУ».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МБДОУ осуществляет прием заявления родителей (законных представителей)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ребенка: в форме документа на бумажном носителе.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В заявлении родителями (законными представителями) ребенка указываются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 сведения: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дата и место рождения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фамилия, имя, отчество (последнее - при наличии) родителей (законных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адрес места жительства ребенка, его родителей (законных представителей); д)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контактные телефоны родителей (законных представителей) ребенка. Независимо от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подачи заявления (в электронном или бумажном виде) родители (законные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представители) детей заполняют соответствующий бланк (шаблон) заявления,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размещенный на официальном сайте МБДОУ в сети Интернет, на информационном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стенде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2.5. Для зачисления ребенка в МБДОУ родители (законные представители) детей,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проживающих на закрепленной территории, дополнительно предъявляют следующие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документы: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оригинал свидетельства о рождении ребенка или документ,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одтверждающий</w:t>
      </w:r>
      <w:proofErr w:type="spell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родство заявителя (или законность прав представления ребенка);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свидетельство о регистрации ребенка по месту жительства или по Месту пребывания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закрепленной территории или документ, содержащий сведения о регистрации</w:t>
      </w:r>
      <w:r w:rsidRPr="00A50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ребенка по месту жительства или по месту пребывания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закреплѐнной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медицинское заключение.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-свидетельство о рождении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-медицинское заключение.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2.7. Родители (законные представители) детей, являющихся иностранными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гражданами или лицами без гражданства, дополнительно предъявляют следующие документы: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-свидетельство о рождении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-документ, подтверждающий родство-заявителя (или законность представления прав ребенка);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-документ, подтверждающий право заявителя на пребывание в Российской Федерации;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-медицинское заключение.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Родители (законные представители) детей имеют право по своему усмотрению представлять другие документы.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Требование предоставления других документов в качестве основания для приема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 в МБДОУ не допускается.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2.11. Факт ознакомления родителей (законных представителей) ребенка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документами, указанными в п. 1.7 Правил, фиксируется в заявлении о приеме 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заверяется личной подписью родителей (законных представителей) 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ебенка.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2.12. Подписью родителей (законных представителей) ребенка фиксируется также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их персональных данных и персональных данных ребенка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порядке, установленном законодательством Российской Федерации (путем заполнения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соответствующего бланка согласия).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2.13. Документы, представленные родителями (законными представителями) детей,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регистрируются в журнале приема заявлений. После регистрации заявления родителям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(законным представителям) детей выдается расписка в получении документов,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содержащая информацию о регистрационном номере заявления о приеме ребенка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МБДОУ, о перечне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документов. Расписка заверяется подписью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заведующего МБДОУ и печатью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2.14. В случае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если на момент подачи заявления о приеме в МБДОУ предъявлены не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необходимые документы, указанные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2.7-2.9 настоящих Правил, в журнале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 делается соответствующая отметка. При регистрации подобных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заявлений в журнале регистрации заявлений о приеме в МБДОУ указываются две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даты: - 1-я-дата подачи заявления; - 2-я - дата представления всех необходимых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документов. Отсутствие документа (документов) не может быть основанием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отказа в приеме заявления. Однако приказ о зачислении детей в данном случае, 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 при подаче заявления в электронном виде, издается в течение 3 рабочих дней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 представления всех необходимых документов. Заявление и документы для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зачисления в МБДОУ должны быть представлены после присвоения заявлению 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постановке на учет в Системе статуса «Направлен в ДОУ».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2.15. После представления в МБДОУ заявления и всех необходимых документов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 заключает договор об образовании по образовательным программам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с родителями (законными представителями) ребенка.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Договор оформляется в письменной форме в двух экземплярах, один из которых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хранится в личном деле воспитанника в МБДОУ, другой - у родителей (законных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 воспитанника. 2.16. Основанием возникновения образовательных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отношений является приказ МБДОУ о зачислении ребенка в МБДОУ. Приказ 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зачислении в МБДОУ издает заведующий МБДОУ в срок не позднее 3 рабочих дней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 заключения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2.17. Права и обязанности воспитанника, его родителей (законных представителей),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предусмотренные законодательством об образовании и локальными нормативными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актами МБДОУ возникают у лица, принятого на обучение, с даты, указанной в приказе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 приеме лица на обучение в МБДОУ. 2.19. На каждого ребенка, зачисленного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МБДОУ, заводится личное дело, в котором хранятся копии предъявляемых при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приеме документов.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2.20. Сведения о воспитанниках, зачисленных в МБДОУ, вносятся в Книгу учета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движения детей,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предназначена для регистрации сведений о детях и контроля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 движением контингента детей в МБДОУ. Книга учета движения детей МБДОУ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нумеруется постранично, прошнуровывается, скрепляется подписью заведующего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 и печатью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Прием детей в порядке перевода из другой образовательной организации.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Прием в МБДОУ детей, ранее посещавших другие дошкольные образовательные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организации, осуществляется в соответствии с требованиями, установленными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разделом 2 настоящих Правил.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3.2.В случае, если ребенок не посещал дошкольную образовательную организацию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менее 5 дней, родителями (законными представителями)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предъявляется медицинская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карта ребенка (выданная дошкольной образовательной организацией, которую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 посещал ранее).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3.3.В случае, если ребенок не посещал дошкольную образовательную организацию 5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дней (за исключением выходных и праздничных дней), родителями (законными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представителями) предъявляется медицинская справка о состоянии здоровья.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Основания для отказа в зачислении воспитанника и МБДОУ.</w:t>
      </w:r>
    </w:p>
    <w:p w:rsidR="00C529C3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Родителям (законным представителям) ребенка может быть отказано в приеме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 в М БДОУ в случае, если: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Системе отсутствует информация о направлении ребенка в МБДОУ;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родители (законные представители) не представили необходимые для приема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согласно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2.7-2.9 настоящих Правил;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имеются медицинские противопоказания к посещению ребенком МБДОУ (о чем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имеется соответствующее медицинское заключение);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родители (законные представители) обратились в МБДОУ по истечении срока 30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дней после присвоения заявлению о постановке на учет в Системе статуса «Направлен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ДОУ».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.2 . В случаях, указанных в п. 3.1 настоящих Правил, заведующий МБДОУ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 визирует отказ в приеме на заявлении родителей (законных представителей)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 для дальнейшего решения вопроса об устройстве ребенка в другую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дошкольную образовательную организацию путем обращения в орган местного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самоуправления, осуществляющий управление в сфере образования.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Порядок перевода воспитанников из одной возрастной подгруппы в другую.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Перевод воспитанников из одной возрастной подгруппы в другую осуществляет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заведующий МБДОУ на основании приказа.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Воспитанники МБДОУ переводятся из одной возрастной подгруппы в другую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следующих случаях: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ежегодно в августе месяце при массовом переводе из одной подгруппы в другую,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связи с достижением соответствующего возраста для перевода;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Временное объединение детей различного возраста в одной группе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при необходимости в случаях сокращения количества детей в группе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(карантин, летний период, период ремонтных работ) и не является переводом из одной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возрастной группы в другую.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Порядок взаимодействия МБДОУ с Комиссией по комплектованию но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вопросам комплектования контингента МБДОУ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 В целях комплектования МБДОУ воспитанниками на очередной учебный год до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15 мая текущего года МБДОУ предоставляет в Комиссию по комплектованию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 о количестве свободных ме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 в гр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уппах, в соответствии с каждой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возрастной категорией воспитанников в очередном учебном году.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Заведующий МБДОУ в течение 1 рабочего дня с момента обращения родителей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с заявлением о зачислении в МБДОУ присваивает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заявлению в Системе статус «Зачислен в ДОУ».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6.3. В случае неявки родителей (законных представителей) в МБДОУ в срок до 30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дней после присвоения заявлению в Системе статуса «Направлен в ДОУ»,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заведующий МБДОУ уведомляет Комиссию по комплектованию о воспитанниках, не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поступивших в МБДОУ для зачисления.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Изменение образовательных отношений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Образовательные отношения изменяются в случае изменения условий получения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учащимся образования по основной образовательной программе дошкольного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образования, потекшего за собой изменение взаимных прав и обязанностей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воспитанника, родителей (законных представителей) воспитанника и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7.2. Образовательные отношения изменяются по инициативе родителей (законных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 воспитанника в следующих случаях: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7.2.1. при переводе воспитанника в группу другой направленности;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7.2.2. при переводе воспитанника на обучение с одной общеразвивающей программы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другую;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7.3. Изменение образовательных отношений осуществляется на основании заявления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 воспитанника.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7.4. Основанием для изменения образовательных отношений в случаях, указанных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7.2.1 и 7.2.2 настоящих Правил, является приказ заведующего МБДОУ, изданный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 на основании внесения соответствующих изменений в договор об образовании,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заключенный между МБДОУ и родителями (законными представителями) ребенка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путем заключения дополнительного соглашения.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7.5. Права и обязанности воспитанника, предусмотренные законодательством об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образовании и локальными нормативными актами МБДОУ, изменяются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издания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приказа или иной указанной в нем даты.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Прекращение образовательных отношений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Образовательные отношения прекращаются в связи с отчислением обучающегося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 МБДОУ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в связи с получением образования (завершением обучения по основной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программе дошкольного образования и поступлении воспитанника в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образовательную организацию для получения начального общего образования);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досрочно.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Образовательные отношения прекращаются досрочно по инициативе родителей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воспитанника: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-в случае перевода воспитанника для продолжения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бразовательной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программе дошкольного образования в другую организацию осуществляющую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-в случае выбора родителями (законными представителями) воспитанника (до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завершения освоения им образовательной программ дошкольного образования) иной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получения образования и формы обучения (получения детьми дошкольного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вне образовательной организации в форме семейного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8.3. В случаях, указанных в п. 8.2 настоящих Правил, отчисление воспитанника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на основании заявления родителей (законных представителей)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Основанием для прекращения образовательных отношений является приказ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заведующего МБДОУ об отчислении воспитанника из МБДОУ, изданный им на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основании расторжения ранее заключенного договора при приеме ребенка в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8.5. Если с родителями (законными представителями) воспитанника заключен договор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 оказании платных образовательных услуг, при досрочном прекращении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 отношений такой договор расторгается на основании приказа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 об отчислении воспитанника из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8.6. Досрочное прекращение образовательных отношений по инициативе родителей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воспитанника не влечет за собой возникновение каких-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дополнительных, в том числе материальных, обязательств родителей (законных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 ребенка перед МБДОУ. 8.7. Образовательные отношения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прекращаются по обстоятельствам, не зависящим от воли учащегося или родителей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воспитанника и МБДОУ, в том числе в случае ликвидации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8.8. Права и обязанности воспитанника, родителей (законных представителей)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воспитанника, предусмотренные законодательством об образовании и локальными</w:t>
      </w:r>
      <w:r w:rsidR="00C5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нормативными актами МБДОУ, прекращаются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его отчисления из МБДОУ.</w:t>
      </w: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504B6" w:rsidRDefault="00A504B6" w:rsidP="00C529C3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04040"/>
          <w:sz w:val="24"/>
          <w:szCs w:val="24"/>
        </w:rPr>
        <w:lastRenderedPageBreak/>
        <w:t>Приложение №1</w:t>
      </w:r>
    </w:p>
    <w:p w:rsidR="00A504B6" w:rsidRDefault="00A504B6" w:rsidP="00C52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Договор №</w:t>
      </w:r>
    </w:p>
    <w:p w:rsidR="00A504B6" w:rsidRDefault="00A504B6" w:rsidP="00C52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404040"/>
          <w:sz w:val="21"/>
          <w:szCs w:val="21"/>
        </w:rPr>
        <w:t>между Муниципальным бюджетным дошкольным образовательным учреждением и</w:t>
      </w:r>
    </w:p>
    <w:p w:rsidR="00A504B6" w:rsidRDefault="00A504B6" w:rsidP="00C52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404040"/>
          <w:sz w:val="21"/>
          <w:szCs w:val="21"/>
        </w:rPr>
        <w:t>родителями (законными представителями) ребенка, посещающего общеобразовательное учреждение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  <w:sz w:val="19"/>
          <w:szCs w:val="19"/>
        </w:rPr>
      </w:pPr>
      <w:r>
        <w:rPr>
          <w:rFonts w:ascii="Times New Roman" w:hAnsi="Times New Roman" w:cs="Times New Roman"/>
          <w:color w:val="404040"/>
        </w:rPr>
        <w:t xml:space="preserve">д. </w:t>
      </w:r>
      <w:r w:rsidR="00C529C3">
        <w:rPr>
          <w:rFonts w:ascii="Times New Roman" w:hAnsi="Times New Roman" w:cs="Times New Roman"/>
          <w:color w:val="404040"/>
        </w:rPr>
        <w:t xml:space="preserve">Орел                                                                                                  </w:t>
      </w:r>
      <w:r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b/>
          <w:bCs/>
          <w:color w:val="404040"/>
        </w:rPr>
        <w:t xml:space="preserve">« » _________________ 20 </w:t>
      </w:r>
      <w:r>
        <w:rPr>
          <w:rFonts w:ascii="Times New Roman" w:hAnsi="Times New Roman" w:cs="Times New Roman"/>
          <w:b/>
          <w:bCs/>
          <w:color w:val="404040"/>
          <w:sz w:val="19"/>
          <w:szCs w:val="19"/>
        </w:rPr>
        <w:t>г.</w:t>
      </w:r>
    </w:p>
    <w:p w:rsidR="00C529C3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  <w:sz w:val="19"/>
          <w:szCs w:val="19"/>
        </w:rPr>
      </w:pP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Муниципальное бюджетное дошкольное образовательное учреждение </w:t>
      </w:r>
      <w:r w:rsidR="00C529C3">
        <w:rPr>
          <w:rFonts w:ascii="Times New Roman" w:hAnsi="Times New Roman" w:cs="Times New Roman"/>
          <w:color w:val="404040"/>
        </w:rPr>
        <w:t>Орлов</w:t>
      </w:r>
      <w:r>
        <w:rPr>
          <w:rFonts w:ascii="Times New Roman" w:hAnsi="Times New Roman" w:cs="Times New Roman"/>
          <w:color w:val="404040"/>
        </w:rPr>
        <w:t>ский детский сад</w:t>
      </w:r>
    </w:p>
    <w:p w:rsidR="00A504B6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404040"/>
          <w:sz w:val="21"/>
          <w:szCs w:val="21"/>
        </w:rPr>
        <w:t>«Ласточка</w:t>
      </w:r>
      <w:r w:rsidR="00A504B6">
        <w:rPr>
          <w:rFonts w:ascii="Times New Roman" w:hAnsi="Times New Roman" w:cs="Times New Roman"/>
          <w:color w:val="404040"/>
          <w:sz w:val="21"/>
          <w:szCs w:val="21"/>
        </w:rPr>
        <w:t xml:space="preserve">» </w:t>
      </w:r>
      <w:proofErr w:type="spellStart"/>
      <w:r w:rsidR="00A504B6">
        <w:rPr>
          <w:rFonts w:ascii="Times New Roman" w:hAnsi="Times New Roman" w:cs="Times New Roman"/>
          <w:color w:val="404040"/>
          <w:sz w:val="21"/>
          <w:szCs w:val="21"/>
        </w:rPr>
        <w:t>Лаишевского</w:t>
      </w:r>
      <w:proofErr w:type="spellEnd"/>
      <w:r w:rsidR="00A504B6">
        <w:rPr>
          <w:rFonts w:ascii="Times New Roman" w:hAnsi="Times New Roman" w:cs="Times New Roman"/>
          <w:color w:val="404040"/>
          <w:sz w:val="21"/>
          <w:szCs w:val="21"/>
        </w:rPr>
        <w:t xml:space="preserve"> муниципального района Республики Татарстан, именуемое в дальнейшем МБДОУ,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в лице </w:t>
      </w:r>
      <w:proofErr w:type="gramStart"/>
      <w:r>
        <w:rPr>
          <w:rFonts w:ascii="Times New Roman" w:hAnsi="Times New Roman" w:cs="Times New Roman"/>
          <w:color w:val="404040"/>
        </w:rPr>
        <w:t>заведующей</w:t>
      </w:r>
      <w:proofErr w:type="gramEnd"/>
      <w:r>
        <w:rPr>
          <w:rFonts w:ascii="Times New Roman" w:hAnsi="Times New Roman" w:cs="Times New Roman"/>
          <w:color w:val="404040"/>
        </w:rPr>
        <w:t xml:space="preserve"> </w:t>
      </w:r>
      <w:r w:rsidR="00C529C3">
        <w:rPr>
          <w:rFonts w:ascii="Times New Roman" w:hAnsi="Times New Roman" w:cs="Times New Roman"/>
          <w:color w:val="404040"/>
        </w:rPr>
        <w:t xml:space="preserve">Антоновой Альбины </w:t>
      </w:r>
      <w:proofErr w:type="spellStart"/>
      <w:r w:rsidR="00C529C3">
        <w:rPr>
          <w:rFonts w:ascii="Times New Roman" w:hAnsi="Times New Roman" w:cs="Times New Roman"/>
          <w:color w:val="404040"/>
        </w:rPr>
        <w:t>Равильевны</w:t>
      </w:r>
      <w:proofErr w:type="spellEnd"/>
      <w:r>
        <w:rPr>
          <w:rFonts w:ascii="Times New Roman" w:hAnsi="Times New Roman" w:cs="Times New Roman"/>
          <w:color w:val="404040"/>
        </w:rPr>
        <w:t>, действующей на основании Устава, с одной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стороны,</w:t>
      </w:r>
      <w:r w:rsidR="00C529C3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и _____________________________________________________________</w:t>
      </w:r>
      <w:r w:rsidR="00C529C3">
        <w:rPr>
          <w:rFonts w:ascii="Times New Roman" w:hAnsi="Times New Roman" w:cs="Times New Roman"/>
          <w:color w:val="404040"/>
        </w:rPr>
        <w:t>____________</w:t>
      </w:r>
      <w:r>
        <w:rPr>
          <w:rFonts w:ascii="Times New Roman" w:hAnsi="Times New Roman" w:cs="Times New Roman"/>
          <w:color w:val="404040"/>
        </w:rPr>
        <w:t>,</w:t>
      </w:r>
    </w:p>
    <w:p w:rsidR="00A504B6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16"/>
          <w:szCs w:val="16"/>
        </w:rPr>
      </w:pPr>
      <w:r>
        <w:rPr>
          <w:rFonts w:ascii="Times New Roman" w:hAnsi="Times New Roman" w:cs="Times New Roman"/>
          <w:color w:val="404040"/>
          <w:sz w:val="16"/>
          <w:szCs w:val="16"/>
        </w:rPr>
        <w:t xml:space="preserve">                                                                                    </w:t>
      </w:r>
      <w:r w:rsidR="00A504B6">
        <w:rPr>
          <w:rFonts w:ascii="Times New Roman" w:hAnsi="Times New Roman" w:cs="Times New Roman"/>
          <w:color w:val="404040"/>
          <w:sz w:val="16"/>
          <w:szCs w:val="16"/>
        </w:rPr>
        <w:t>ФИО родителя (законного представителя)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именуемый в дальнейшем Родитель,_____________________</w:t>
      </w:r>
      <w:r w:rsidR="00C529C3">
        <w:rPr>
          <w:rFonts w:ascii="Times New Roman" w:hAnsi="Times New Roman" w:cs="Times New Roman"/>
          <w:color w:val="404040"/>
        </w:rPr>
        <w:t>______________</w:t>
      </w:r>
      <w:r>
        <w:rPr>
          <w:rFonts w:ascii="Times New Roman" w:hAnsi="Times New Roman" w:cs="Times New Roman"/>
          <w:color w:val="404040"/>
        </w:rPr>
        <w:t>_________</w:t>
      </w:r>
      <w:r w:rsidR="00C529C3">
        <w:rPr>
          <w:rFonts w:ascii="Times New Roman" w:hAnsi="Times New Roman" w:cs="Times New Roman"/>
          <w:color w:val="404040"/>
        </w:rPr>
        <w:t>________</w:t>
      </w:r>
      <w:r>
        <w:rPr>
          <w:rFonts w:ascii="Times New Roman" w:hAnsi="Times New Roman" w:cs="Times New Roman"/>
          <w:color w:val="404040"/>
        </w:rPr>
        <w:t>,</w:t>
      </w:r>
    </w:p>
    <w:p w:rsidR="00A504B6" w:rsidRDefault="00C529C3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16"/>
          <w:szCs w:val="16"/>
        </w:rPr>
      </w:pPr>
      <w:r>
        <w:rPr>
          <w:rFonts w:ascii="Times New Roman" w:hAnsi="Times New Roman" w:cs="Times New Roman"/>
          <w:color w:val="40404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A504B6">
        <w:rPr>
          <w:rFonts w:ascii="Times New Roman" w:hAnsi="Times New Roman" w:cs="Times New Roman"/>
          <w:color w:val="404040"/>
          <w:sz w:val="16"/>
          <w:szCs w:val="16"/>
        </w:rPr>
        <w:t>ФИО ребенка, дата рождения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именуемый в дальнейшем ребенок с другой стороны, заключили настоящий договор о нижеследующем: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1. Предмет договора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1.1 Детский сад по заявлению Родителя принимает ребенка и предоставляет услуги по содержанию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ребенка в детском саду (МБДОУ), питанию, оздоровлению, обучению присмотра и ухода в соответствии с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возрастом и используемой программой, а родитель оплачивает данные услуги согласно действующему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законодательству.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1.2</w:t>
      </w:r>
      <w:proofErr w:type="gramStart"/>
      <w:r>
        <w:rPr>
          <w:rFonts w:ascii="Times New Roman" w:hAnsi="Times New Roman" w:cs="Times New Roman"/>
          <w:color w:val="404040"/>
        </w:rPr>
        <w:t xml:space="preserve"> Д</w:t>
      </w:r>
      <w:proofErr w:type="gramEnd"/>
      <w:r>
        <w:rPr>
          <w:rFonts w:ascii="Times New Roman" w:hAnsi="Times New Roman" w:cs="Times New Roman"/>
          <w:color w:val="404040"/>
        </w:rPr>
        <w:t>о подписания настоящего договора родители ознакомлены с Уставом, лицензией на право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ведения образовательной деятельности, со свидетельством о государственной аккредитации, основными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образовательными программами, реализующимися в детском саду и другими документами,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регламентирующими организацию образовательного процесса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2. Обязанности сторон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2.1. МБДОУ обязуется: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2.1.1</w:t>
      </w:r>
      <w:proofErr w:type="gramStart"/>
      <w:r>
        <w:rPr>
          <w:rFonts w:ascii="Times New Roman" w:hAnsi="Times New Roman" w:cs="Times New Roman"/>
          <w:color w:val="404040"/>
        </w:rPr>
        <w:t xml:space="preserve"> З</w:t>
      </w:r>
      <w:proofErr w:type="gramEnd"/>
      <w:r>
        <w:rPr>
          <w:rFonts w:ascii="Times New Roman" w:hAnsi="Times New Roman" w:cs="Times New Roman"/>
          <w:color w:val="404040"/>
        </w:rPr>
        <w:t>ачислить ребенка в группу ________________________________на основании электронной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очереди. Комплектование группы осуществляется с учетом возраста детей.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2.1.2. Обеспечить: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охрану жизни и укрепление физического и психического здоровья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его интеллектуальное, физическое и личностное развитие;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коррекцию (элементарную, квалифицированную) имеющихся отклонений в развитии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развитие его творческих способностей и интересов;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индивидуальный подход к ребенку, учитывая особенности его развития;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заботу об эмоциональном благополучии ребенка;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защиту достоинства ребенка, а также защиту от всех форм физического и психического насилия;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сохранность имущества ребенка с учетом п.5.5, настоящего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2.1.3. Установить график посещения ребенком МБДОУ: </w:t>
      </w:r>
      <w:r>
        <w:rPr>
          <w:rFonts w:ascii="Times New Roman" w:hAnsi="Times New Roman" w:cs="Times New Roman"/>
          <w:b/>
          <w:bCs/>
          <w:color w:val="404040"/>
        </w:rPr>
        <w:t>с 7.30 до 16.30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2.1.4. Использовать при обучении ребенка современные программы и технологии.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2.1.5.Организовать деятельность ребенка в соответствии с его возрастом, </w:t>
      </w:r>
      <w:proofErr w:type="gramStart"/>
      <w:r>
        <w:rPr>
          <w:rFonts w:ascii="Times New Roman" w:hAnsi="Times New Roman" w:cs="Times New Roman"/>
          <w:color w:val="404040"/>
        </w:rPr>
        <w:t>индивидуальными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особенностями, а также содержанием образовательной программы.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2.1.6.Обучать ребенка по основным общеобразовательным программам дошкольного образования,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парциальным программам дошкольного образования, коррекционным программам и дополнительным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программам за рамками основной деятельности, рекомендованным Министерством образования и науки РФ и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РТ; программам по обучению детей татарскому языку, рекомендованным Министерством образования и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науки РТ. Организовывать предметно-развивающую среду в МБДОУ (помещение, оборудование, учебн</w:t>
      </w:r>
      <w:proofErr w:type="gramStart"/>
      <w:r>
        <w:rPr>
          <w:rFonts w:ascii="Times New Roman" w:hAnsi="Times New Roman" w:cs="Times New Roman"/>
          <w:color w:val="404040"/>
        </w:rPr>
        <w:t>о-</w:t>
      </w:r>
      <w:proofErr w:type="gramEnd"/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наглядные пособия, игры, игрушки и т.д.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2.1.7. Осуществлять медицинское обслуживание ребенка: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лечебно-профилактические мероприятия: диспансеризация, витаминизация, выполнение назначений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врача;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- оздоровительные мероприятия: закаливание, соблюдение двигательного режима;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404040"/>
        </w:rPr>
        <w:t xml:space="preserve">- санитарно-гигиенические </w:t>
      </w:r>
      <w:proofErr w:type="spellStart"/>
      <w:r>
        <w:rPr>
          <w:rFonts w:ascii="Times New Roman" w:hAnsi="Times New Roman" w:cs="Times New Roman"/>
          <w:color w:val="404040"/>
        </w:rPr>
        <w:t>мероприятия</w:t>
      </w:r>
      <w:proofErr w:type="gramStart"/>
      <w:r>
        <w:rPr>
          <w:rFonts w:ascii="Times New Roman" w:hAnsi="Times New Roman" w:cs="Times New Roman"/>
          <w:color w:val="404040"/>
        </w:rPr>
        <w:t>:</w:t>
      </w:r>
      <w:r>
        <w:rPr>
          <w:rFonts w:ascii="Times New Roman" w:hAnsi="Times New Roman" w:cs="Times New Roman"/>
          <w:color w:val="404040"/>
          <w:sz w:val="21"/>
          <w:szCs w:val="21"/>
        </w:rPr>
        <w:t>с</w:t>
      </w:r>
      <w:proofErr w:type="gramEnd"/>
      <w:r>
        <w:rPr>
          <w:rFonts w:ascii="Times New Roman" w:hAnsi="Times New Roman" w:cs="Times New Roman"/>
          <w:color w:val="404040"/>
          <w:sz w:val="21"/>
          <w:szCs w:val="21"/>
        </w:rPr>
        <w:t>облюдение</w:t>
      </w:r>
      <w:proofErr w:type="spellEnd"/>
      <w:r>
        <w:rPr>
          <w:rFonts w:ascii="Times New Roman" w:hAnsi="Times New Roman" w:cs="Times New Roman"/>
          <w:color w:val="404040"/>
          <w:sz w:val="21"/>
          <w:szCs w:val="21"/>
        </w:rPr>
        <w:t xml:space="preserve"> санитарно- эпидемиологического режима.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2.1.8. Обеспечить ребенка 4-х разовым сбалансированным питанием, необходимым </w:t>
      </w:r>
      <w:proofErr w:type="gramStart"/>
      <w:r>
        <w:rPr>
          <w:rFonts w:ascii="Times New Roman" w:hAnsi="Times New Roman" w:cs="Times New Roman"/>
          <w:color w:val="404040"/>
        </w:rPr>
        <w:t>для</w:t>
      </w:r>
      <w:proofErr w:type="gramEnd"/>
      <w:r>
        <w:rPr>
          <w:rFonts w:ascii="Times New Roman" w:hAnsi="Times New Roman" w:cs="Times New Roman"/>
          <w:color w:val="404040"/>
        </w:rPr>
        <w:t xml:space="preserve"> </w:t>
      </w:r>
      <w:proofErr w:type="gramStart"/>
      <w:r>
        <w:rPr>
          <w:rFonts w:ascii="Times New Roman" w:hAnsi="Times New Roman" w:cs="Times New Roman"/>
          <w:color w:val="404040"/>
        </w:rPr>
        <w:t>его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нормального роста и развития.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2.1.9. Оказывать квалифицированную помощь Родителю в воспитании и обучении ребенка.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lastRenderedPageBreak/>
        <w:t>2.1.10. Сохранять место за ребенком в случае его болезни, санаторно-курортного лечения, карантина,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отпуска и временного отсутствия родителя по уважительной причине, а также в летний период (но не более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чем на 75 календарных дней) на основании письменного заявления Родителя с оплатой абонентской платы,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согласно п. 4.3 настоящего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2.1.11. Отчислить ребенка из детского сада: по заявлению Родителя, по медицинским показаниям, за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двукратное невыполнение условий данного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2.1.12. Соблюдать Устав МБДОУ и условия настоящего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 </w:t>
      </w:r>
      <w:r>
        <w:rPr>
          <w:rFonts w:ascii="Times New Roman" w:hAnsi="Times New Roman" w:cs="Times New Roman"/>
          <w:b/>
          <w:bCs/>
          <w:color w:val="404040"/>
          <w:sz w:val="21"/>
          <w:szCs w:val="21"/>
        </w:rPr>
        <w:t>Родитель обязуется: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2.2.1. </w:t>
      </w:r>
      <w:r>
        <w:rPr>
          <w:rFonts w:ascii="Times New Roman" w:hAnsi="Times New Roman" w:cs="Times New Roman"/>
          <w:color w:val="404040"/>
          <w:sz w:val="21"/>
          <w:szCs w:val="21"/>
        </w:rPr>
        <w:t>Соблюдать Устав МБДОУ и условия настоящего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2.2.2. </w:t>
      </w:r>
      <w:r>
        <w:rPr>
          <w:rFonts w:ascii="Times New Roman" w:hAnsi="Times New Roman" w:cs="Times New Roman"/>
          <w:color w:val="404040"/>
        </w:rPr>
        <w:t>Воспитывать ребенка и создавать благоприятные условия для его развития. Родители являются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первыми педагогами ребенка, они обязаны заложить основы физического, нравственного и интеллектуального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развития личности ребенка в раннем детском возрасте. (Ст. 18 Закон РФ «Об образовании», Ст.43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Конституции РФ, ст. 63 «Семейный Кодекс РФ»),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2.2.3. </w:t>
      </w:r>
      <w:r>
        <w:rPr>
          <w:rFonts w:ascii="Times New Roman" w:hAnsi="Times New Roman" w:cs="Times New Roman"/>
          <w:color w:val="404040"/>
        </w:rPr>
        <w:t>Соблюдать требования МБДОУ, отвечающие требованиям Устава и педагогической этике,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соблюдать общепринятые правила общения, с уважением относиться ко всем работникам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2.2.4. </w:t>
      </w:r>
      <w:r>
        <w:rPr>
          <w:rFonts w:ascii="Times New Roman" w:hAnsi="Times New Roman" w:cs="Times New Roman"/>
          <w:color w:val="404040"/>
        </w:rPr>
        <w:t>Предоставить МБДОУ необходимые для зачисления и пребывания ребенка в МБДОУ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документы, установленные требованиями законодательства, а также в обязательном порядке сообщать о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состоянии здоровья ребенка, в том числе об имеющихся заболеваниях.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2.2.5. </w:t>
      </w:r>
      <w:r>
        <w:rPr>
          <w:rFonts w:ascii="Times New Roman" w:hAnsi="Times New Roman" w:cs="Times New Roman"/>
          <w:color w:val="404040"/>
          <w:sz w:val="21"/>
          <w:szCs w:val="21"/>
        </w:rPr>
        <w:t>Вносить ежемесячно плату за содержание ребенка в МБДОУ, согласно п.4 настоящего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2.2.6. </w:t>
      </w:r>
      <w:r>
        <w:rPr>
          <w:rFonts w:ascii="Times New Roman" w:hAnsi="Times New Roman" w:cs="Times New Roman"/>
          <w:color w:val="404040"/>
          <w:sz w:val="21"/>
          <w:szCs w:val="21"/>
        </w:rPr>
        <w:t>Лично передавать ребенка воспитателю и забирать ребенка у воспитателя. По письменному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  <w:sz w:val="21"/>
          <w:szCs w:val="21"/>
        </w:rPr>
        <w:t>заявлению родителя ребенка может приводить и забирать указанное в заявлении лицо (кроме лиц, не достигших</w:t>
      </w:r>
      <w:r w:rsidR="00D26529">
        <w:rPr>
          <w:rFonts w:ascii="Times New Roman" w:hAnsi="Times New Roman" w:cs="Times New Roman"/>
          <w:color w:val="40404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404040"/>
        </w:rPr>
        <w:t>18 лет).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2.2.7. </w:t>
      </w:r>
      <w:r>
        <w:rPr>
          <w:rFonts w:ascii="Times New Roman" w:hAnsi="Times New Roman" w:cs="Times New Roman"/>
          <w:color w:val="404040"/>
          <w:sz w:val="21"/>
          <w:szCs w:val="21"/>
        </w:rPr>
        <w:t>Соблюдать чистоту и порядок в детском саду (при входе надевать бахилы, не мусорить).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2.2.8. </w:t>
      </w:r>
      <w:r>
        <w:rPr>
          <w:rFonts w:ascii="Times New Roman" w:hAnsi="Times New Roman" w:cs="Times New Roman"/>
          <w:color w:val="404040"/>
        </w:rPr>
        <w:t>Не нарушать основные режимные моменты детского сада и соблюдать их вне детского сада (сон,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прогулка, питание).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2.2.9. </w:t>
      </w:r>
      <w:r>
        <w:rPr>
          <w:rFonts w:ascii="Times New Roman" w:hAnsi="Times New Roman" w:cs="Times New Roman"/>
          <w:color w:val="404040"/>
        </w:rPr>
        <w:t xml:space="preserve">Приводить ребенка в детский сад только </w:t>
      </w:r>
      <w:proofErr w:type="gramStart"/>
      <w:r>
        <w:rPr>
          <w:rFonts w:ascii="Times New Roman" w:hAnsi="Times New Roman" w:cs="Times New Roman"/>
          <w:color w:val="404040"/>
        </w:rPr>
        <w:t>здоровым</w:t>
      </w:r>
      <w:proofErr w:type="gramEnd"/>
      <w:r>
        <w:rPr>
          <w:rFonts w:ascii="Times New Roman" w:hAnsi="Times New Roman" w:cs="Times New Roman"/>
          <w:color w:val="404040"/>
        </w:rPr>
        <w:t>, не допуская неполного вылечивания. После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 xml:space="preserve">болезни ребенка немедленно сдавать </w:t>
      </w:r>
      <w:proofErr w:type="spellStart"/>
      <w:r>
        <w:rPr>
          <w:rFonts w:ascii="Times New Roman" w:hAnsi="Times New Roman" w:cs="Times New Roman"/>
          <w:color w:val="404040"/>
        </w:rPr>
        <w:t>мед</w:t>
      </w:r>
      <w:proofErr w:type="gramStart"/>
      <w:r>
        <w:rPr>
          <w:rFonts w:ascii="Times New Roman" w:hAnsi="Times New Roman" w:cs="Times New Roman"/>
          <w:color w:val="404040"/>
        </w:rPr>
        <w:t>.с</w:t>
      </w:r>
      <w:proofErr w:type="gramEnd"/>
      <w:r>
        <w:rPr>
          <w:rFonts w:ascii="Times New Roman" w:hAnsi="Times New Roman" w:cs="Times New Roman"/>
          <w:color w:val="404040"/>
        </w:rPr>
        <w:t>правки</w:t>
      </w:r>
      <w:proofErr w:type="spellEnd"/>
      <w:r>
        <w:rPr>
          <w:rFonts w:ascii="Times New Roman" w:hAnsi="Times New Roman" w:cs="Times New Roman"/>
          <w:color w:val="404040"/>
        </w:rPr>
        <w:t xml:space="preserve"> старшей медсестре.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2.2.10. </w:t>
      </w:r>
      <w:r>
        <w:rPr>
          <w:rFonts w:ascii="Times New Roman" w:hAnsi="Times New Roman" w:cs="Times New Roman"/>
          <w:color w:val="404040"/>
        </w:rPr>
        <w:t xml:space="preserve">В случае заболевания ребенка немедленно ставить в известность старшую медсестру </w:t>
      </w:r>
      <w:proofErr w:type="gramStart"/>
      <w:r>
        <w:rPr>
          <w:rFonts w:ascii="Times New Roman" w:hAnsi="Times New Roman" w:cs="Times New Roman"/>
          <w:color w:val="404040"/>
        </w:rPr>
        <w:t>по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телефону. За день до выписки ребенка после болезни обязательно известить старшую медсестру о дне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прихода ребенка в детский сад (чтобы была возможность запланировать питание ребенка).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2.2.11. </w:t>
      </w:r>
      <w:r>
        <w:rPr>
          <w:rFonts w:ascii="Times New Roman" w:hAnsi="Times New Roman" w:cs="Times New Roman"/>
          <w:color w:val="404040"/>
        </w:rPr>
        <w:t>После проведения воспитателем ежедневного утреннего фильтра о состоянии здоровья детей с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отметкой в журнале фильтра, расписаться в журнале здоровья, в том, что приведенный ребенок - здоров.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Вечером расписаться в журнале о том, что ребенка забрали здоровым.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404040"/>
          <w:sz w:val="21"/>
          <w:szCs w:val="21"/>
        </w:rPr>
        <w:t xml:space="preserve">2.2.12. </w:t>
      </w:r>
      <w:proofErr w:type="gramStart"/>
      <w:r>
        <w:rPr>
          <w:rFonts w:ascii="Times New Roman" w:hAnsi="Times New Roman" w:cs="Times New Roman"/>
          <w:color w:val="404040"/>
          <w:sz w:val="21"/>
          <w:szCs w:val="21"/>
        </w:rPr>
        <w:t>При отсутствии ребенка в детском саду более 5 дней (не включая субботу и воскресенье и</w:t>
      </w:r>
      <w:proofErr w:type="gramEnd"/>
    </w:p>
    <w:p w:rsidR="00A504B6" w:rsidRPr="00D26529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404040"/>
          <w:sz w:val="21"/>
          <w:szCs w:val="21"/>
        </w:rPr>
        <w:t>праздничные дни</w:t>
      </w:r>
      <w:proofErr w:type="gramStart"/>
      <w:r>
        <w:rPr>
          <w:rFonts w:ascii="Times New Roman" w:hAnsi="Times New Roman" w:cs="Times New Roman"/>
          <w:color w:val="404040"/>
          <w:sz w:val="21"/>
          <w:szCs w:val="21"/>
        </w:rPr>
        <w:t xml:space="preserve"> )</w:t>
      </w:r>
      <w:proofErr w:type="gramEnd"/>
      <w:r>
        <w:rPr>
          <w:rFonts w:ascii="Times New Roman" w:hAnsi="Times New Roman" w:cs="Times New Roman"/>
          <w:color w:val="404040"/>
          <w:sz w:val="21"/>
          <w:szCs w:val="21"/>
        </w:rPr>
        <w:t xml:space="preserve"> предоставить справку от участкового врача педиатра. В случае не предоставления данной</w:t>
      </w:r>
      <w:r w:rsidR="00D26529">
        <w:rPr>
          <w:rFonts w:ascii="Times New Roman" w:hAnsi="Times New Roman" w:cs="Times New Roman"/>
          <w:color w:val="40404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404040"/>
          <w:sz w:val="21"/>
          <w:szCs w:val="21"/>
        </w:rPr>
        <w:t xml:space="preserve">справки, ребенок в детский сад не принимается. </w:t>
      </w:r>
      <w:r w:rsidRPr="00D26529">
        <w:rPr>
          <w:rFonts w:ascii="Times New Roman" w:hAnsi="Times New Roman" w:cs="Times New Roman"/>
          <w:color w:val="404040"/>
          <w:sz w:val="21"/>
          <w:szCs w:val="21"/>
        </w:rPr>
        <w:t>(</w:t>
      </w:r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Санитарно-эпидемиологические требования к устройству,</w:t>
      </w:r>
      <w:r w:rsidR="00D26529"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 xml:space="preserve"> </w:t>
      </w:r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содержанию и организации режима работы дошкольных образовательных учреждений, принятые Федеральным</w:t>
      </w:r>
      <w:r w:rsidR="00D26529"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 xml:space="preserve"> </w:t>
      </w:r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Центром Госсанэпиднадзора Минздрава России от 2003 года (СанПин</w:t>
      </w:r>
      <w:proofErr w:type="gramStart"/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2</w:t>
      </w:r>
      <w:proofErr w:type="gramEnd"/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.4.1.1249- 03), раздел 2.14 «Требования к</w:t>
      </w:r>
    </w:p>
    <w:p w:rsidR="00A504B6" w:rsidRPr="00D26529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04040"/>
        </w:rPr>
      </w:pPr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 xml:space="preserve">приему детей в дошкольные учреждения», п.2.14:5. </w:t>
      </w:r>
      <w:proofErr w:type="gramStart"/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«После перенесенного заболевания, а также отсутствия более</w:t>
      </w:r>
      <w:r w:rsidR="00D26529"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 xml:space="preserve"> </w:t>
      </w:r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5 дней, детей принимают в ДОУ только при наличии справки участкового врача-</w:t>
      </w:r>
      <w:proofErr w:type="spellStart"/>
      <w:r w:rsidRPr="00D26529">
        <w:rPr>
          <w:rFonts w:ascii="Times New Roman" w:hAnsi="Times New Roman" w:cs="Times New Roman"/>
          <w:i/>
          <w:iCs/>
          <w:color w:val="404040"/>
          <w:sz w:val="21"/>
          <w:szCs w:val="21"/>
        </w:rPr>
        <w:t>педиатра</w:t>
      </w:r>
      <w:r w:rsidRPr="00D26529">
        <w:rPr>
          <w:rFonts w:ascii="Times New Roman" w:hAnsi="Times New Roman" w:cs="Times New Roman"/>
          <w:color w:val="404040"/>
        </w:rPr>
        <w:t>с</w:t>
      </w:r>
      <w:proofErr w:type="spellEnd"/>
      <w:r w:rsidRPr="00D26529">
        <w:rPr>
          <w:rFonts w:ascii="Times New Roman" w:hAnsi="Times New Roman" w:cs="Times New Roman"/>
          <w:color w:val="404040"/>
        </w:rPr>
        <w:t xml:space="preserve"> </w:t>
      </w:r>
      <w:r w:rsidRPr="00D26529">
        <w:rPr>
          <w:rFonts w:ascii="Times New Roman" w:hAnsi="Times New Roman" w:cs="Times New Roman"/>
          <w:i/>
          <w:iCs/>
          <w:color w:val="404040"/>
        </w:rPr>
        <w:t>указанием диагноз, длительности заболевания, сведения об отсутствии контакта с инфекционными</w:t>
      </w:r>
      <w:r w:rsidR="00D26529" w:rsidRPr="00D26529">
        <w:rPr>
          <w:rFonts w:ascii="Times New Roman" w:hAnsi="Times New Roman" w:cs="Times New Roman"/>
          <w:i/>
          <w:iCs/>
          <w:color w:val="404040"/>
        </w:rPr>
        <w:t xml:space="preserve"> </w:t>
      </w:r>
      <w:r w:rsidRPr="00D26529">
        <w:rPr>
          <w:rFonts w:ascii="Times New Roman" w:hAnsi="Times New Roman" w:cs="Times New Roman"/>
          <w:i/>
          <w:iCs/>
          <w:color w:val="404040"/>
        </w:rPr>
        <w:t>заболеваниями»).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2.2.13. </w:t>
      </w:r>
      <w:r>
        <w:rPr>
          <w:rFonts w:ascii="Times New Roman" w:hAnsi="Times New Roman" w:cs="Times New Roman"/>
          <w:color w:val="404040"/>
        </w:rPr>
        <w:t xml:space="preserve">Соблюдать адаптационный </w:t>
      </w:r>
      <w:proofErr w:type="gramStart"/>
      <w:r>
        <w:rPr>
          <w:rFonts w:ascii="Times New Roman" w:hAnsi="Times New Roman" w:cs="Times New Roman"/>
          <w:color w:val="404040"/>
        </w:rPr>
        <w:t>период</w:t>
      </w:r>
      <w:proofErr w:type="gramEnd"/>
      <w:r>
        <w:rPr>
          <w:rFonts w:ascii="Times New Roman" w:hAnsi="Times New Roman" w:cs="Times New Roman"/>
          <w:color w:val="404040"/>
        </w:rPr>
        <w:t xml:space="preserve"> установленный в детском саду для детей младшего возраста.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2.2.14. </w:t>
      </w:r>
      <w:r>
        <w:rPr>
          <w:rFonts w:ascii="Times New Roman" w:hAnsi="Times New Roman" w:cs="Times New Roman"/>
          <w:color w:val="404040"/>
        </w:rPr>
        <w:t>Выполнять требования фельдше</w:t>
      </w:r>
      <w:r w:rsidR="00D26529">
        <w:rPr>
          <w:rFonts w:ascii="Times New Roman" w:hAnsi="Times New Roman" w:cs="Times New Roman"/>
          <w:color w:val="404040"/>
        </w:rPr>
        <w:t>ра Орлов</w:t>
      </w:r>
      <w:r>
        <w:rPr>
          <w:rFonts w:ascii="Times New Roman" w:hAnsi="Times New Roman" w:cs="Times New Roman"/>
          <w:color w:val="404040"/>
        </w:rPr>
        <w:t>ского ФАП о необходимости проведения медицинского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осмотра ребенка у врачей-специалистов. Заключения врачей сдавать фельдшеру немедленно после получения.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2.2.15. </w:t>
      </w:r>
      <w:r>
        <w:rPr>
          <w:rFonts w:ascii="Times New Roman" w:hAnsi="Times New Roman" w:cs="Times New Roman"/>
          <w:color w:val="404040"/>
        </w:rPr>
        <w:t>Посещать общие и групповые родительские собрания.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2.2.16. </w:t>
      </w:r>
      <w:r>
        <w:rPr>
          <w:rFonts w:ascii="Times New Roman" w:hAnsi="Times New Roman" w:cs="Times New Roman"/>
          <w:color w:val="404040"/>
        </w:rPr>
        <w:t>Своевременно разрешать с воспитателями возникшие вопросы, не допускать присутствия детей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при разрешении спорных ситуаций. Своевременно сообщать администрации детского сада о замеченных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нарушениях в работе детского сада для их немедленного устранения.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2.2.17. </w:t>
      </w:r>
      <w:r>
        <w:rPr>
          <w:rFonts w:ascii="Times New Roman" w:hAnsi="Times New Roman" w:cs="Times New Roman"/>
          <w:color w:val="404040"/>
        </w:rPr>
        <w:t>Приводить ребенка в МБДОУ в опрятном виде, чистой одежде и обуви. Иметь запасной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lastRenderedPageBreak/>
        <w:t>комплект одежды, сменное белье, сменную обувь, физкультурные одежду и обувь, носовой платок. На личных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вещах ребенка должна быть специальная отметка о принадлежности данных вещей ребенку.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2.2.18. </w:t>
      </w:r>
      <w:r>
        <w:rPr>
          <w:rFonts w:ascii="Times New Roman" w:hAnsi="Times New Roman" w:cs="Times New Roman"/>
          <w:color w:val="404040"/>
        </w:rPr>
        <w:t xml:space="preserve">Информировать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 w:rsidRPr="00D26529">
        <w:rPr>
          <w:rFonts w:ascii="Times New Roman" w:hAnsi="Times New Roman" w:cs="Times New Roman"/>
          <w:color w:val="000000"/>
        </w:rPr>
        <w:t xml:space="preserve">воспитателя, или заведующую об отсутствии ребенка в случае его болезни </w:t>
      </w:r>
      <w:r w:rsidR="00D26529">
        <w:rPr>
          <w:rFonts w:ascii="Times New Roman" w:hAnsi="Times New Roman" w:cs="Times New Roman"/>
          <w:color w:val="404040"/>
        </w:rPr>
        <w:t>–</w:t>
      </w:r>
      <w:r>
        <w:rPr>
          <w:rFonts w:ascii="Times New Roman" w:hAnsi="Times New Roman" w:cs="Times New Roman"/>
          <w:color w:val="404040"/>
        </w:rPr>
        <w:t xml:space="preserve"> в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первый день отсутствия до времени пребывания ребенка в МБДОУ (</w:t>
      </w:r>
      <w:proofErr w:type="gramStart"/>
      <w:r>
        <w:rPr>
          <w:rFonts w:ascii="Times New Roman" w:hAnsi="Times New Roman" w:cs="Times New Roman"/>
          <w:color w:val="404040"/>
        </w:rPr>
        <w:t>согласно графика</w:t>
      </w:r>
      <w:proofErr w:type="gramEnd"/>
      <w:r>
        <w:rPr>
          <w:rFonts w:ascii="Times New Roman" w:hAnsi="Times New Roman" w:cs="Times New Roman"/>
          <w:color w:val="404040"/>
        </w:rPr>
        <w:t xml:space="preserve"> посещения Ребенком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МБДОУ), о предстоящем отсутствии по другим причинам - за 3 рабочих дня.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2.2.19. Взаимодействовать с МБДОУ по всем направлениям воспитания и обучения ребенка.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3. Права сторон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3.1. МБДОУ имеет право: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3.1.1. Вносить предложения по совершенствованию воспитания и образования ребенка в семье.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3.1.2. Отчислить ребенка при наличии медицинского заключения о состоянии здоровья ребенка,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препятствующего его дальнейшему пребыванию в детском саду.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3.1.3. Вносить предложения и рекомендации Родителю по совершенствованию воспитания ребенка в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семье.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3.1.4. Свободно выбирать, разрабатывать и применять методики воспитания и обучения детей, работая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в тесном контакте с родителями.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  <w:sz w:val="21"/>
          <w:szCs w:val="21"/>
        </w:rPr>
      </w:pPr>
      <w:r>
        <w:rPr>
          <w:rFonts w:ascii="Times New Roman" w:hAnsi="Times New Roman" w:cs="Times New Roman"/>
          <w:color w:val="404040"/>
        </w:rPr>
        <w:t xml:space="preserve">3.1.5. </w:t>
      </w:r>
      <w:r>
        <w:rPr>
          <w:rFonts w:ascii="Times New Roman" w:hAnsi="Times New Roman" w:cs="Times New Roman"/>
          <w:color w:val="404040"/>
          <w:sz w:val="21"/>
          <w:szCs w:val="21"/>
        </w:rPr>
        <w:t>При уменьшении количества детей переводить их в другие группы (особенно в летний период).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3.2. Родитель имеет право: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3.2.1. Защищать законные права и интересы ребенка.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3.2.2. Требовать от МБДОУ соблюдения положений Устава и условий настоящего договора.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3.2.3. Знакомиться с документами, регламентирующими организацию образовательного процесса.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3.2.4.Принимать участие в работе родительских комитетов, родительских собраний, участвовать </w:t>
      </w:r>
      <w:proofErr w:type="gramStart"/>
      <w:r>
        <w:rPr>
          <w:rFonts w:ascii="Times New Roman" w:hAnsi="Times New Roman" w:cs="Times New Roman"/>
          <w:color w:val="404040"/>
        </w:rPr>
        <w:t>в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управлении МБДОУ (избирать и быть избранными в </w:t>
      </w:r>
      <w:proofErr w:type="gramStart"/>
      <w:r>
        <w:rPr>
          <w:rFonts w:ascii="Times New Roman" w:hAnsi="Times New Roman" w:cs="Times New Roman"/>
          <w:color w:val="404040"/>
        </w:rPr>
        <w:t>Наблюдательный</w:t>
      </w:r>
      <w:proofErr w:type="gramEnd"/>
      <w:r>
        <w:rPr>
          <w:rFonts w:ascii="Times New Roman" w:hAnsi="Times New Roman" w:cs="Times New Roman"/>
          <w:color w:val="404040"/>
        </w:rPr>
        <w:t xml:space="preserve"> и Попечительский советы), принимать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участие в работе Совета Педагогов с правом совещательного голоса.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3.2.5. Заслушивать отчеты заведующего и педагогов о работе с детьми в группе.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3.2.6. Вносить предложения по улучшению работы с детьми и по организации дополнительных услуг в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  <w:sz w:val="21"/>
          <w:szCs w:val="21"/>
        </w:rPr>
        <w:t xml:space="preserve">3.2.7. Находиться с ребенком в МБДОУ в период его адаптации, по согласованию </w:t>
      </w:r>
      <w:proofErr w:type="gramStart"/>
      <w:r>
        <w:rPr>
          <w:rFonts w:ascii="Times New Roman" w:hAnsi="Times New Roman" w:cs="Times New Roman"/>
          <w:color w:val="404040"/>
          <w:sz w:val="21"/>
          <w:szCs w:val="21"/>
        </w:rPr>
        <w:t>заведующего</w:t>
      </w:r>
      <w:proofErr w:type="gramEnd"/>
      <w:r>
        <w:rPr>
          <w:rFonts w:ascii="Times New Roman" w:hAnsi="Times New Roman" w:cs="Times New Roman"/>
          <w:color w:val="404040"/>
          <w:sz w:val="21"/>
          <w:szCs w:val="21"/>
        </w:rPr>
        <w:t xml:space="preserve"> детского</w:t>
      </w:r>
      <w:r w:rsidR="00D26529">
        <w:rPr>
          <w:rFonts w:ascii="Times New Roman" w:hAnsi="Times New Roman" w:cs="Times New Roman"/>
          <w:color w:val="40404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404040"/>
        </w:rPr>
        <w:t>сада.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3.2.8. Оказывать в добровольном порядке МБДОУ посильную помощь, а также делать добровольные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пожертвования и благотворительные взносы на реализацию уставных задач.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4. Порядок оплаты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4.1. Ежемесячная плата за содержание ребенка в МБДОУ составляет ________рублей________ копеек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и вносится Родителем в срок до 15 числа текущего месяца на расчетный счет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4.2. Ежемесячный размер платы за содержание ребенка может изменяться в случае изменения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нормативов затрат на содержание воспитанников в дошкольных образовательных учреждениях, согласно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законодательству. В случае изменения нормативов затрат, новый размер платы за содержание ребенка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вступает в силу с момента направления уведомления МБДОУ Родителю.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4.3. В случае болезни, отпуска родителей, санаторного лечения, карантина родительская плата </w:t>
      </w:r>
      <w:proofErr w:type="gramStart"/>
      <w:r>
        <w:rPr>
          <w:rFonts w:ascii="Times New Roman" w:hAnsi="Times New Roman" w:cs="Times New Roman"/>
          <w:color w:val="404040"/>
        </w:rPr>
        <w:t>за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содержание ребенка подлежит уменьшению на величину расходов по питанию в период его отсутствия </w:t>
      </w:r>
      <w:proofErr w:type="gramStart"/>
      <w:r>
        <w:rPr>
          <w:rFonts w:ascii="Times New Roman" w:hAnsi="Times New Roman" w:cs="Times New Roman"/>
          <w:color w:val="404040"/>
        </w:rPr>
        <w:t>в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proofErr w:type="gramStart"/>
      <w:r>
        <w:rPr>
          <w:rFonts w:ascii="Times New Roman" w:hAnsi="Times New Roman" w:cs="Times New Roman"/>
          <w:color w:val="404040"/>
        </w:rPr>
        <w:t>детском саду (абонентская плата).</w:t>
      </w:r>
      <w:proofErr w:type="gramEnd"/>
      <w:r>
        <w:rPr>
          <w:rFonts w:ascii="Times New Roman" w:hAnsi="Times New Roman" w:cs="Times New Roman"/>
          <w:color w:val="404040"/>
        </w:rPr>
        <w:t xml:space="preserve"> В случае невнесения родительской платы за содержание детей в течение 2-х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недель после установленного срока указанная сумма взыскивается в порядке, определяемом действующем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законодательством.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5. Ответственность сторон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5.1. За неисполнение обязанностей по оплате за содержание ребенка в </w:t>
      </w:r>
      <w:proofErr w:type="gramStart"/>
      <w:r>
        <w:rPr>
          <w:rFonts w:ascii="Times New Roman" w:hAnsi="Times New Roman" w:cs="Times New Roman"/>
          <w:color w:val="404040"/>
        </w:rPr>
        <w:t>соответствующем</w:t>
      </w:r>
      <w:proofErr w:type="gramEnd"/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color w:val="404040"/>
        </w:rPr>
        <w:t>учреждении</w:t>
      </w:r>
      <w:proofErr w:type="gramEnd"/>
      <w:r>
        <w:rPr>
          <w:rFonts w:ascii="Times New Roman" w:hAnsi="Times New Roman" w:cs="Times New Roman"/>
          <w:color w:val="404040"/>
        </w:rPr>
        <w:t>, родители несут ответственность в соответствии с ст.395 ГК РФ.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5.2. В случае если Родитель не сообщил в МБДОУ об имеющихся заболеваниях у Ребенка, о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необходимости особых условий содержания ребенка, что повлекло в дальнейшем ухудшение состояния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здоровья Ребенка, вся ответственность за жизнь и здоровье ребенка лежит на Родителе.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5.3. Родитель обязан возмещать ущерб, нанесенный ребенком имуществу Детского сада и других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воспитанников.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5.4. МБДОУ несет ответственность в установленном законодательством порядке за жизнь и здоровье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обучающихся воспитанников во время образовательного процесса, за нарушение прав и свобод обучающихся,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воспитанников.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lastRenderedPageBreak/>
        <w:t>5.5. МБДОУ не несет ответственность за ценные вещи, оставленные у ребенка во время нахождения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его в МБДОУ (сотовые телефоны, ювелирные украшения и др.).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5.6. МБДОУ не несет ответственность за несчастный случай, произошедший с ребенком не по вине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сотрудника МБДОУ.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5.7. За неисполнение или ненадлежащее исполнение обязательств, принятых на себя по настоящему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договору, МБДОУ и родители несут ответственность, установленную законодательством РФ.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 xml:space="preserve">6. Порядок </w:t>
      </w:r>
      <w:r w:rsidR="00D26529">
        <w:rPr>
          <w:rFonts w:ascii="Times New Roman" w:hAnsi="Times New Roman" w:cs="Times New Roman"/>
          <w:color w:val="404040"/>
        </w:rPr>
        <w:t xml:space="preserve"> </w:t>
      </w:r>
      <w:r>
        <w:rPr>
          <w:rFonts w:ascii="Times New Roman" w:hAnsi="Times New Roman" w:cs="Times New Roman"/>
          <w:color w:val="404040"/>
        </w:rPr>
        <w:t>изменения и расторжения договора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6.1. Все изменения и дополнения к настоящему договору действительны и будут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являться его неотъемлемой частью только в том случае, если они составлены </w:t>
      </w:r>
      <w:proofErr w:type="gramStart"/>
      <w:r>
        <w:rPr>
          <w:rFonts w:ascii="Times New Roman" w:hAnsi="Times New Roman" w:cs="Times New Roman"/>
          <w:color w:val="404040"/>
        </w:rPr>
        <w:t>в</w:t>
      </w:r>
      <w:proofErr w:type="gramEnd"/>
      <w:r>
        <w:rPr>
          <w:rFonts w:ascii="Times New Roman" w:hAnsi="Times New Roman" w:cs="Times New Roman"/>
          <w:color w:val="404040"/>
        </w:rPr>
        <w:t xml:space="preserve"> письменном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виде и </w:t>
      </w:r>
      <w:proofErr w:type="gramStart"/>
      <w:r>
        <w:rPr>
          <w:rFonts w:ascii="Times New Roman" w:hAnsi="Times New Roman" w:cs="Times New Roman"/>
          <w:color w:val="404040"/>
        </w:rPr>
        <w:t>подписаны</w:t>
      </w:r>
      <w:proofErr w:type="gramEnd"/>
      <w:r>
        <w:rPr>
          <w:rFonts w:ascii="Times New Roman" w:hAnsi="Times New Roman" w:cs="Times New Roman"/>
          <w:color w:val="404040"/>
        </w:rPr>
        <w:t xml:space="preserve"> уполномоченными представителями обеих сторон кроме случаев,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proofErr w:type="gramStart"/>
      <w:r>
        <w:rPr>
          <w:rFonts w:ascii="Times New Roman" w:hAnsi="Times New Roman" w:cs="Times New Roman"/>
          <w:color w:val="404040"/>
        </w:rPr>
        <w:t>предусмотренных</w:t>
      </w:r>
      <w:proofErr w:type="gramEnd"/>
      <w:r>
        <w:rPr>
          <w:rFonts w:ascii="Times New Roman" w:hAnsi="Times New Roman" w:cs="Times New Roman"/>
          <w:color w:val="404040"/>
        </w:rPr>
        <w:t xml:space="preserve"> в данном договоре.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6.2. Настоящий </w:t>
      </w:r>
      <w:proofErr w:type="gramStart"/>
      <w:r>
        <w:rPr>
          <w:rFonts w:ascii="Times New Roman" w:hAnsi="Times New Roman" w:cs="Times New Roman"/>
          <w:color w:val="404040"/>
        </w:rPr>
        <w:t>договор</w:t>
      </w:r>
      <w:proofErr w:type="gramEnd"/>
      <w:r>
        <w:rPr>
          <w:rFonts w:ascii="Times New Roman" w:hAnsi="Times New Roman" w:cs="Times New Roman"/>
          <w:color w:val="404040"/>
        </w:rPr>
        <w:t xml:space="preserve"> может быть расторгнут по соглашению сторон в любое время.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При этом сторона, изъявившая желание расторгнуть договор, должна предупредить об этом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другую сторону за 10 дней.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6.3.В одностороннем порядке </w:t>
      </w:r>
      <w:proofErr w:type="gramStart"/>
      <w:r>
        <w:rPr>
          <w:rFonts w:ascii="Times New Roman" w:hAnsi="Times New Roman" w:cs="Times New Roman"/>
          <w:color w:val="404040"/>
        </w:rPr>
        <w:t>договор</w:t>
      </w:r>
      <w:proofErr w:type="gramEnd"/>
      <w:r>
        <w:rPr>
          <w:rFonts w:ascii="Times New Roman" w:hAnsi="Times New Roman" w:cs="Times New Roman"/>
          <w:color w:val="404040"/>
        </w:rPr>
        <w:t xml:space="preserve"> может быть расторгнут по основаниям и в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proofErr w:type="gramStart"/>
      <w:r>
        <w:rPr>
          <w:rFonts w:ascii="Times New Roman" w:hAnsi="Times New Roman" w:cs="Times New Roman"/>
          <w:color w:val="404040"/>
        </w:rPr>
        <w:t>порядке</w:t>
      </w:r>
      <w:proofErr w:type="gramEnd"/>
      <w:r>
        <w:rPr>
          <w:rFonts w:ascii="Times New Roman" w:hAnsi="Times New Roman" w:cs="Times New Roman"/>
          <w:color w:val="404040"/>
        </w:rPr>
        <w:t>, предусмотренным действующим законодательством Российской Федерации и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настоящим договором.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7. Порядок разрешения споров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7.1. Все споры и разногласия, возникающие в связи с данным договором, стороны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будут пытаться разрешить путем переговоров, а в случае не достижения согласия - </w:t>
      </w:r>
      <w:proofErr w:type="gramStart"/>
      <w:r>
        <w:rPr>
          <w:rFonts w:ascii="Times New Roman" w:hAnsi="Times New Roman" w:cs="Times New Roman"/>
          <w:color w:val="404040"/>
        </w:rPr>
        <w:t>в</w:t>
      </w:r>
      <w:proofErr w:type="gramEnd"/>
      <w:r>
        <w:rPr>
          <w:rFonts w:ascii="Times New Roman" w:hAnsi="Times New Roman" w:cs="Times New Roman"/>
          <w:color w:val="404040"/>
        </w:rPr>
        <w:t xml:space="preserve"> судебном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proofErr w:type="gramStart"/>
      <w:r>
        <w:rPr>
          <w:rFonts w:ascii="Times New Roman" w:hAnsi="Times New Roman" w:cs="Times New Roman"/>
          <w:color w:val="404040"/>
        </w:rPr>
        <w:t>порядке</w:t>
      </w:r>
      <w:proofErr w:type="gramEnd"/>
      <w:r>
        <w:rPr>
          <w:rFonts w:ascii="Times New Roman" w:hAnsi="Times New Roman" w:cs="Times New Roman"/>
          <w:color w:val="404040"/>
        </w:rPr>
        <w:t xml:space="preserve"> в соответствии с действующим законодательством Российской Федерации.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8. Срок действия договора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8.1. Срок действия договора </w:t>
      </w:r>
      <w:r>
        <w:rPr>
          <w:rFonts w:ascii="Times New Roman" w:hAnsi="Times New Roman" w:cs="Times New Roman"/>
          <w:b/>
          <w:bCs/>
          <w:color w:val="404040"/>
        </w:rPr>
        <w:t>с « »_______________20 г. по « »_______________20 г.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9. Прочие условия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9.1. Настоящий договор составлен в двух экземплярах, имеющих </w:t>
      </w:r>
      <w:proofErr w:type="gramStart"/>
      <w:r>
        <w:rPr>
          <w:rFonts w:ascii="Times New Roman" w:hAnsi="Times New Roman" w:cs="Times New Roman"/>
          <w:color w:val="404040"/>
        </w:rPr>
        <w:t>равную</w:t>
      </w:r>
      <w:proofErr w:type="gramEnd"/>
      <w:r>
        <w:rPr>
          <w:rFonts w:ascii="Times New Roman" w:hAnsi="Times New Roman" w:cs="Times New Roman"/>
          <w:color w:val="404040"/>
        </w:rPr>
        <w:t xml:space="preserve"> юридическую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силу, по одному экземпляру для каждой из сторон.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9.2. В случаях, не предусмотренных настоящим договором, стороны руководствуются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действующим законодательством Российской Федерации.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10. Адреса и подписи сторон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proofErr w:type="gramStart"/>
      <w:r>
        <w:rPr>
          <w:rFonts w:ascii="Times New Roman" w:hAnsi="Times New Roman" w:cs="Times New Roman"/>
          <w:color w:val="404040"/>
        </w:rPr>
        <w:t>Муниципальное</w:t>
      </w:r>
      <w:proofErr w:type="gramEnd"/>
      <w:r>
        <w:rPr>
          <w:rFonts w:ascii="Times New Roman" w:hAnsi="Times New Roman" w:cs="Times New Roman"/>
          <w:color w:val="404040"/>
        </w:rPr>
        <w:t xml:space="preserve"> бюджетное дошкольное </w:t>
      </w:r>
      <w:r w:rsidR="00D26529">
        <w:rPr>
          <w:rFonts w:ascii="Times New Roman" w:hAnsi="Times New Roman" w:cs="Times New Roman"/>
          <w:color w:val="404040"/>
        </w:rPr>
        <w:t xml:space="preserve">                                                </w:t>
      </w:r>
      <w:r>
        <w:rPr>
          <w:rFonts w:ascii="Times New Roman" w:hAnsi="Times New Roman" w:cs="Times New Roman"/>
          <w:color w:val="404040"/>
        </w:rPr>
        <w:t>Родитель: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образовательное учреждение</w:t>
      </w:r>
    </w:p>
    <w:p w:rsidR="00A504B6" w:rsidRDefault="00D26529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Орловский детский сад «Ласточка</w:t>
      </w:r>
      <w:r w:rsidR="00A504B6">
        <w:rPr>
          <w:rFonts w:ascii="Times New Roman" w:hAnsi="Times New Roman" w:cs="Times New Roman"/>
          <w:color w:val="404040"/>
        </w:rPr>
        <w:t xml:space="preserve">» </w:t>
      </w:r>
      <w:proofErr w:type="spellStart"/>
      <w:r w:rsidR="00A504B6">
        <w:rPr>
          <w:rFonts w:ascii="Times New Roman" w:hAnsi="Times New Roman" w:cs="Times New Roman"/>
          <w:color w:val="404040"/>
        </w:rPr>
        <w:t>Лаишевского</w:t>
      </w:r>
      <w:proofErr w:type="spellEnd"/>
      <w:r>
        <w:rPr>
          <w:rFonts w:ascii="Times New Roman" w:hAnsi="Times New Roman" w:cs="Times New Roman"/>
          <w:color w:val="404040"/>
        </w:rPr>
        <w:t xml:space="preserve">                        _________________________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муниципального района РТ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Тел.8(843)78 </w:t>
      </w:r>
      <w:r w:rsidR="00D26529">
        <w:rPr>
          <w:rFonts w:ascii="Times New Roman" w:hAnsi="Times New Roman" w:cs="Times New Roman"/>
          <w:color w:val="404040"/>
        </w:rPr>
        <w:t>4</w:t>
      </w:r>
      <w:r>
        <w:rPr>
          <w:rFonts w:ascii="Times New Roman" w:hAnsi="Times New Roman" w:cs="Times New Roman"/>
          <w:color w:val="404040"/>
        </w:rPr>
        <w:t>-</w:t>
      </w:r>
      <w:r w:rsidR="00D26529">
        <w:rPr>
          <w:rFonts w:ascii="Times New Roman" w:hAnsi="Times New Roman" w:cs="Times New Roman"/>
          <w:color w:val="404040"/>
        </w:rPr>
        <w:t>49</w:t>
      </w:r>
      <w:r>
        <w:rPr>
          <w:rFonts w:ascii="Times New Roman" w:hAnsi="Times New Roman" w:cs="Times New Roman"/>
          <w:color w:val="404040"/>
        </w:rPr>
        <w:t>-</w:t>
      </w:r>
      <w:r w:rsidR="00D26529">
        <w:rPr>
          <w:rFonts w:ascii="Times New Roman" w:hAnsi="Times New Roman" w:cs="Times New Roman"/>
          <w:color w:val="404040"/>
        </w:rPr>
        <w:t xml:space="preserve">94                                                                          </w:t>
      </w:r>
      <w:r>
        <w:rPr>
          <w:rFonts w:ascii="Times New Roman" w:hAnsi="Times New Roman" w:cs="Times New Roman"/>
          <w:color w:val="404040"/>
        </w:rPr>
        <w:t xml:space="preserve"> Паспортные данные: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Адрес:42262</w:t>
      </w:r>
      <w:r w:rsidR="00D26529">
        <w:rPr>
          <w:rFonts w:ascii="Times New Roman" w:hAnsi="Times New Roman" w:cs="Times New Roman"/>
          <w:color w:val="404040"/>
        </w:rPr>
        <w:t>9</w:t>
      </w:r>
      <w:r>
        <w:rPr>
          <w:rFonts w:ascii="Times New Roman" w:hAnsi="Times New Roman" w:cs="Times New Roman"/>
          <w:color w:val="404040"/>
        </w:rPr>
        <w:t xml:space="preserve">, </w:t>
      </w:r>
      <w:proofErr w:type="spellStart"/>
      <w:r>
        <w:rPr>
          <w:rFonts w:ascii="Times New Roman" w:hAnsi="Times New Roman" w:cs="Times New Roman"/>
          <w:color w:val="404040"/>
        </w:rPr>
        <w:t>Лаишевский</w:t>
      </w:r>
      <w:proofErr w:type="spellEnd"/>
      <w:r>
        <w:rPr>
          <w:rFonts w:ascii="Times New Roman" w:hAnsi="Times New Roman" w:cs="Times New Roman"/>
          <w:color w:val="404040"/>
        </w:rPr>
        <w:t xml:space="preserve"> район, </w:t>
      </w:r>
      <w:proofErr w:type="spellStart"/>
      <w:r>
        <w:rPr>
          <w:rFonts w:ascii="Times New Roman" w:hAnsi="Times New Roman" w:cs="Times New Roman"/>
          <w:color w:val="404040"/>
        </w:rPr>
        <w:t>д</w:t>
      </w:r>
      <w:proofErr w:type="gramStart"/>
      <w:r>
        <w:rPr>
          <w:rFonts w:ascii="Times New Roman" w:hAnsi="Times New Roman" w:cs="Times New Roman"/>
          <w:color w:val="404040"/>
        </w:rPr>
        <w:t>.</w:t>
      </w:r>
      <w:r w:rsidR="00D26529">
        <w:rPr>
          <w:rFonts w:ascii="Times New Roman" w:hAnsi="Times New Roman" w:cs="Times New Roman"/>
          <w:color w:val="404040"/>
        </w:rPr>
        <w:t>О</w:t>
      </w:r>
      <w:proofErr w:type="gramEnd"/>
      <w:r w:rsidR="00D26529">
        <w:rPr>
          <w:rFonts w:ascii="Times New Roman" w:hAnsi="Times New Roman" w:cs="Times New Roman"/>
          <w:color w:val="404040"/>
        </w:rPr>
        <w:t>рел</w:t>
      </w:r>
      <w:proofErr w:type="spellEnd"/>
      <w:r>
        <w:rPr>
          <w:rFonts w:ascii="Times New Roman" w:hAnsi="Times New Roman" w:cs="Times New Roman"/>
          <w:color w:val="404040"/>
        </w:rPr>
        <w:t>, ул.</w:t>
      </w:r>
      <w:r w:rsidR="00D26529">
        <w:rPr>
          <w:rFonts w:ascii="Times New Roman" w:hAnsi="Times New Roman" w:cs="Times New Roman"/>
          <w:color w:val="404040"/>
        </w:rPr>
        <w:t xml:space="preserve">                             __________________________</w:t>
      </w:r>
    </w:p>
    <w:p w:rsidR="00A504B6" w:rsidRDefault="00D26529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>Зеленая</w:t>
      </w:r>
      <w:r w:rsidR="00A504B6">
        <w:rPr>
          <w:rFonts w:ascii="Times New Roman" w:hAnsi="Times New Roman" w:cs="Times New Roman"/>
          <w:color w:val="404040"/>
        </w:rPr>
        <w:t>, д.</w:t>
      </w:r>
      <w:r>
        <w:rPr>
          <w:rFonts w:ascii="Times New Roman" w:hAnsi="Times New Roman" w:cs="Times New Roman"/>
          <w:color w:val="404040"/>
        </w:rPr>
        <w:t>2А</w:t>
      </w:r>
    </w:p>
    <w:p w:rsidR="00A504B6" w:rsidRDefault="00D26529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                                                                                                                </w:t>
      </w:r>
      <w:r w:rsidR="00A504B6">
        <w:rPr>
          <w:rFonts w:ascii="Times New Roman" w:hAnsi="Times New Roman" w:cs="Times New Roman"/>
          <w:color w:val="404040"/>
        </w:rPr>
        <w:t>Адрес по прописке: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proofErr w:type="gramStart"/>
      <w:r>
        <w:rPr>
          <w:rFonts w:ascii="Times New Roman" w:hAnsi="Times New Roman" w:cs="Times New Roman"/>
          <w:color w:val="404040"/>
        </w:rPr>
        <w:t xml:space="preserve">Заведующий________________ / </w:t>
      </w:r>
      <w:r w:rsidR="006E0989">
        <w:rPr>
          <w:rFonts w:ascii="Times New Roman" w:hAnsi="Times New Roman" w:cs="Times New Roman"/>
          <w:color w:val="404040"/>
        </w:rPr>
        <w:t>Антонова</w:t>
      </w:r>
      <w:proofErr w:type="gramEnd"/>
      <w:r w:rsidR="006E0989">
        <w:rPr>
          <w:rFonts w:ascii="Times New Roman" w:hAnsi="Times New Roman" w:cs="Times New Roman"/>
          <w:color w:val="404040"/>
        </w:rPr>
        <w:t xml:space="preserve"> А.Р.</w:t>
      </w:r>
      <w:r>
        <w:rPr>
          <w:rFonts w:ascii="Times New Roman" w:hAnsi="Times New Roman" w:cs="Times New Roman"/>
          <w:color w:val="404040"/>
        </w:rPr>
        <w:t>/</w:t>
      </w:r>
      <w:r w:rsidR="00D26529">
        <w:rPr>
          <w:rFonts w:ascii="Times New Roman" w:hAnsi="Times New Roman" w:cs="Times New Roman"/>
          <w:color w:val="404040"/>
        </w:rPr>
        <w:t xml:space="preserve">               </w:t>
      </w:r>
      <w:r w:rsidR="006E0989">
        <w:rPr>
          <w:rFonts w:ascii="Times New Roman" w:hAnsi="Times New Roman" w:cs="Times New Roman"/>
          <w:color w:val="404040"/>
        </w:rPr>
        <w:t xml:space="preserve">         </w:t>
      </w:r>
      <w:r w:rsidR="00D26529">
        <w:rPr>
          <w:rFonts w:ascii="Times New Roman" w:hAnsi="Times New Roman" w:cs="Times New Roman"/>
          <w:color w:val="404040"/>
        </w:rPr>
        <w:t xml:space="preserve"> __________________________</w:t>
      </w:r>
    </w:p>
    <w:p w:rsidR="00A504B6" w:rsidRDefault="00D26529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404040"/>
        </w:rPr>
        <w:t xml:space="preserve">                                                                                                  </w:t>
      </w:r>
      <w:r w:rsidR="006E0989">
        <w:rPr>
          <w:rFonts w:ascii="Times New Roman" w:hAnsi="Times New Roman" w:cs="Times New Roman"/>
          <w:color w:val="404040"/>
        </w:rPr>
        <w:t xml:space="preserve">                  </w:t>
      </w:r>
      <w:r>
        <w:rPr>
          <w:rFonts w:ascii="Times New Roman" w:hAnsi="Times New Roman" w:cs="Times New Roman"/>
          <w:color w:val="404040"/>
        </w:rPr>
        <w:t xml:space="preserve"> </w:t>
      </w:r>
      <w:r w:rsidR="00A504B6">
        <w:rPr>
          <w:rFonts w:ascii="Times New Roman" w:hAnsi="Times New Roman" w:cs="Times New Roman"/>
          <w:color w:val="404040"/>
        </w:rPr>
        <w:t>Место работы:</w:t>
      </w:r>
    </w:p>
    <w:p w:rsidR="00A504B6" w:rsidRDefault="00A504B6" w:rsidP="00A50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/>
        </w:rPr>
      </w:pPr>
      <w:proofErr w:type="spellStart"/>
      <w:r>
        <w:rPr>
          <w:rFonts w:ascii="Times New Roman" w:hAnsi="Times New Roman" w:cs="Times New Roman"/>
          <w:color w:val="404040"/>
        </w:rPr>
        <w:t>М.п</w:t>
      </w:r>
      <w:proofErr w:type="spellEnd"/>
      <w:r>
        <w:rPr>
          <w:rFonts w:ascii="Times New Roman" w:hAnsi="Times New Roman" w:cs="Times New Roman"/>
          <w:color w:val="404040"/>
        </w:rPr>
        <w:t>.</w:t>
      </w:r>
      <w:r w:rsidR="00D26529">
        <w:rPr>
          <w:rFonts w:ascii="Times New Roman" w:hAnsi="Times New Roman" w:cs="Times New Roman"/>
          <w:color w:val="404040"/>
        </w:rPr>
        <w:t xml:space="preserve">                                                                                                    __________________________</w:t>
      </w:r>
    </w:p>
    <w:p w:rsidR="00761B3F" w:rsidRDefault="00D26529" w:rsidP="00A504B6">
      <w:r>
        <w:rPr>
          <w:rFonts w:ascii="Times New Roman" w:hAnsi="Times New Roman" w:cs="Times New Roman"/>
          <w:b/>
          <w:bCs/>
          <w:color w:val="404040"/>
        </w:rPr>
        <w:t xml:space="preserve">                                                                                                             </w:t>
      </w:r>
      <w:r w:rsidR="006E0989">
        <w:rPr>
          <w:rFonts w:ascii="Times New Roman" w:hAnsi="Times New Roman" w:cs="Times New Roman"/>
          <w:b/>
          <w:bCs/>
          <w:color w:val="404040"/>
        </w:rPr>
        <w:t>____________</w:t>
      </w:r>
      <w:r w:rsidR="00A504B6">
        <w:rPr>
          <w:rFonts w:ascii="Times New Roman" w:hAnsi="Times New Roman" w:cs="Times New Roman"/>
          <w:b/>
          <w:bCs/>
          <w:color w:val="404040"/>
        </w:rPr>
        <w:t xml:space="preserve"> / </w:t>
      </w:r>
      <w:r>
        <w:rPr>
          <w:rFonts w:ascii="Times New Roman" w:hAnsi="Times New Roman" w:cs="Times New Roman"/>
          <w:b/>
          <w:bCs/>
          <w:color w:val="404040"/>
        </w:rPr>
        <w:t xml:space="preserve">            </w:t>
      </w:r>
      <w:r w:rsidR="006E0989">
        <w:rPr>
          <w:rFonts w:ascii="Times New Roman" w:hAnsi="Times New Roman" w:cs="Times New Roman"/>
          <w:b/>
          <w:bCs/>
          <w:color w:val="404040"/>
        </w:rPr>
        <w:t xml:space="preserve">           </w:t>
      </w:r>
      <w:r>
        <w:rPr>
          <w:rFonts w:ascii="Times New Roman" w:hAnsi="Times New Roman" w:cs="Times New Roman"/>
          <w:b/>
          <w:bCs/>
          <w:color w:val="404040"/>
        </w:rPr>
        <w:t xml:space="preserve">   </w:t>
      </w:r>
      <w:r w:rsidR="00A504B6">
        <w:rPr>
          <w:rFonts w:ascii="Times New Roman" w:hAnsi="Times New Roman" w:cs="Times New Roman"/>
          <w:b/>
          <w:bCs/>
          <w:color w:val="404040"/>
        </w:rPr>
        <w:t>/</w:t>
      </w:r>
    </w:p>
    <w:sectPr w:rsidR="0076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34"/>
    <w:rsid w:val="00010A31"/>
    <w:rsid w:val="002A2813"/>
    <w:rsid w:val="005F7B34"/>
    <w:rsid w:val="006E0989"/>
    <w:rsid w:val="006E1325"/>
    <w:rsid w:val="00761B3F"/>
    <w:rsid w:val="00A03029"/>
    <w:rsid w:val="00A504B6"/>
    <w:rsid w:val="00B14E9A"/>
    <w:rsid w:val="00C529C3"/>
    <w:rsid w:val="00D2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4685</Words>
  <Characters>26709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2019-11-14T07:17:00Z</cp:lastPrinted>
  <dcterms:created xsi:type="dcterms:W3CDTF">2019-11-11T06:45:00Z</dcterms:created>
  <dcterms:modified xsi:type="dcterms:W3CDTF">2019-11-14T07:21:00Z</dcterms:modified>
</cp:coreProperties>
</file>